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E55" w:rsidRDefault="00D04E55" w:rsidP="00C50A60">
      <w:pPr>
        <w:bidi/>
        <w:ind w:left="340" w:right="-340"/>
        <w:jc w:val="center"/>
        <w:rPr>
          <w:rFonts w:cs="Simplified Arabic"/>
          <w:b/>
          <w:bCs/>
          <w:sz w:val="26"/>
          <w:szCs w:val="26"/>
          <w:rtl/>
          <w:lang w:val="ru-RU" w:bidi="ar-JO"/>
        </w:rPr>
      </w:pPr>
      <w:r>
        <w:rPr>
          <w:noProof/>
        </w:rPr>
        <w:drawing>
          <wp:inline distT="0" distB="0" distL="0" distR="0" wp14:anchorId="5403B1FC" wp14:editId="3EC7507E">
            <wp:extent cx="1438095" cy="14380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38095" cy="1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0A60" w:rsidRPr="00C50A60" w:rsidRDefault="00C50A60" w:rsidP="00D04E55">
      <w:pPr>
        <w:bidi/>
        <w:ind w:left="340" w:right="-340"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  <w:r w:rsidRPr="00C50A60">
        <w:rPr>
          <w:rFonts w:cs="Simplified Arabic" w:hint="cs"/>
          <w:b/>
          <w:bCs/>
          <w:sz w:val="26"/>
          <w:szCs w:val="26"/>
          <w:rtl/>
          <w:lang w:val="ru-RU" w:bidi="ar-JO"/>
        </w:rPr>
        <w:t>مذكرة</w:t>
      </w:r>
      <w:r w:rsidRPr="00C50A60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توضيحية: بند</w:t>
      </w:r>
      <w:r w:rsidRPr="00C50A60"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 رقم 2 من</w:t>
      </w:r>
      <w:r w:rsidRPr="00C50A60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جدول الأعمال</w:t>
      </w:r>
    </w:p>
    <w:p w:rsidR="008F79A0" w:rsidRDefault="008F79A0" w:rsidP="00C50A60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  <w:r w:rsidRPr="008F79A0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خطة عمل منظمة التعاون الإسلامي بشأن تنمية السلع الاستراتيجية (القمح </w:t>
      </w:r>
      <w:proofErr w:type="spellStart"/>
      <w:r w:rsidRPr="008F79A0">
        <w:rPr>
          <w:rFonts w:ascii="Simplified Arabic" w:hAnsi="Simplified Arabic" w:cs="Simplified Arabic"/>
          <w:b/>
          <w:bCs/>
          <w:sz w:val="26"/>
          <w:szCs w:val="26"/>
          <w:rtl/>
        </w:rPr>
        <w:t>والكسافا</w:t>
      </w:r>
      <w:proofErr w:type="spellEnd"/>
      <w:r w:rsidRPr="008F79A0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</w:t>
      </w:r>
      <w:proofErr w:type="gramStart"/>
      <w:r w:rsidRPr="008F79A0">
        <w:rPr>
          <w:rFonts w:ascii="Simplified Arabic" w:hAnsi="Simplified Arabic" w:cs="Simplified Arabic"/>
          <w:b/>
          <w:bCs/>
          <w:sz w:val="26"/>
          <w:szCs w:val="26"/>
          <w:rtl/>
        </w:rPr>
        <w:t>والأرز ،</w:t>
      </w:r>
      <w:proofErr w:type="gramEnd"/>
      <w:r w:rsidRPr="008F79A0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...) </w:t>
      </w:r>
    </w:p>
    <w:p w:rsidR="00444E4D" w:rsidRPr="00444E4D" w:rsidRDefault="00444E4D" w:rsidP="00444E4D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i/>
          <w:iCs/>
          <w:sz w:val="26"/>
          <w:szCs w:val="26"/>
          <w:rtl/>
        </w:rPr>
      </w:pPr>
      <w:r w:rsidRPr="00444E4D">
        <w:rPr>
          <w:rFonts w:ascii="Simplified Arabic" w:hAnsi="Simplified Arabic" w:cs="Simplified Arabic"/>
          <w:i/>
          <w:iCs/>
          <w:sz w:val="26"/>
          <w:szCs w:val="26"/>
          <w:rtl/>
        </w:rPr>
        <w:t xml:space="preserve">(أ) مذكرات مفاهيم عن خطة عمل منظمة </w:t>
      </w:r>
      <w:r>
        <w:rPr>
          <w:rFonts w:ascii="Simplified Arabic" w:hAnsi="Simplified Arabic" w:cs="Simplified Arabic" w:hint="cs"/>
          <w:i/>
          <w:iCs/>
          <w:sz w:val="26"/>
          <w:szCs w:val="26"/>
          <w:rtl/>
        </w:rPr>
        <w:t>التعاون</w:t>
      </w:r>
      <w:r w:rsidRPr="00444E4D">
        <w:rPr>
          <w:rFonts w:ascii="Simplified Arabic" w:hAnsi="Simplified Arabic" w:cs="Simplified Arabic"/>
          <w:i/>
          <w:iCs/>
          <w:sz w:val="26"/>
          <w:szCs w:val="26"/>
          <w:rtl/>
        </w:rPr>
        <w:t xml:space="preserve"> الإسلامي لتنمية الأرز والقمح </w:t>
      </w:r>
      <w:proofErr w:type="spellStart"/>
      <w:r w:rsidRPr="00444E4D">
        <w:rPr>
          <w:rFonts w:ascii="Simplified Arabic" w:hAnsi="Simplified Arabic" w:cs="Simplified Arabic"/>
          <w:i/>
          <w:iCs/>
          <w:sz w:val="26"/>
          <w:szCs w:val="26"/>
          <w:rtl/>
        </w:rPr>
        <w:t>والكسافا</w:t>
      </w:r>
      <w:proofErr w:type="spellEnd"/>
    </w:p>
    <w:p w:rsidR="008F79A0" w:rsidRPr="00444E4D" w:rsidRDefault="00B50D19" w:rsidP="00B50D19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i/>
          <w:iCs/>
          <w:sz w:val="26"/>
          <w:szCs w:val="26"/>
          <w:rtl/>
        </w:rPr>
      </w:pPr>
      <w:r w:rsidRPr="00444E4D">
        <w:rPr>
          <w:rFonts w:ascii="Simplified Arabic" w:hAnsi="Simplified Arabic" w:cs="Simplified Arabic"/>
          <w:i/>
          <w:iCs/>
          <w:sz w:val="26"/>
          <w:szCs w:val="26"/>
          <w:rtl/>
        </w:rPr>
        <w:t xml:space="preserve"> </w:t>
      </w:r>
      <w:r w:rsidR="008F79A0" w:rsidRPr="00444E4D">
        <w:rPr>
          <w:rFonts w:ascii="Simplified Arabic" w:hAnsi="Simplified Arabic" w:cs="Simplified Arabic"/>
          <w:i/>
          <w:iCs/>
          <w:sz w:val="26"/>
          <w:szCs w:val="26"/>
          <w:rtl/>
        </w:rPr>
        <w:t>(</w:t>
      </w:r>
      <w:r>
        <w:rPr>
          <w:rFonts w:ascii="Simplified Arabic" w:hAnsi="Simplified Arabic" w:cs="Simplified Arabic" w:hint="cs"/>
          <w:i/>
          <w:iCs/>
          <w:sz w:val="26"/>
          <w:szCs w:val="26"/>
          <w:rtl/>
        </w:rPr>
        <w:t>ب</w:t>
      </w:r>
      <w:r w:rsidR="008F79A0" w:rsidRPr="00444E4D">
        <w:rPr>
          <w:rFonts w:ascii="Simplified Arabic" w:hAnsi="Simplified Arabic" w:cs="Simplified Arabic"/>
          <w:i/>
          <w:iCs/>
          <w:sz w:val="26"/>
          <w:szCs w:val="26"/>
          <w:rtl/>
        </w:rPr>
        <w:t xml:space="preserve">) إنشاء مراكز الامتياز لبرنامج العمل </w:t>
      </w:r>
    </w:p>
    <w:p w:rsidR="00C50A60" w:rsidRDefault="008F79A0" w:rsidP="00B50D19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i/>
          <w:iCs/>
          <w:sz w:val="26"/>
          <w:szCs w:val="26"/>
          <w:rtl/>
        </w:rPr>
      </w:pPr>
      <w:r w:rsidRPr="00444E4D">
        <w:rPr>
          <w:rFonts w:ascii="Simplified Arabic" w:hAnsi="Simplified Arabic" w:cs="Simplified Arabic"/>
          <w:i/>
          <w:iCs/>
          <w:sz w:val="26"/>
          <w:szCs w:val="26"/>
          <w:rtl/>
        </w:rPr>
        <w:t xml:space="preserve"> </w:t>
      </w:r>
      <w:r w:rsidR="00C50A60" w:rsidRPr="00444E4D">
        <w:rPr>
          <w:rFonts w:ascii="Simplified Arabic" w:hAnsi="Simplified Arabic" w:cs="Simplified Arabic"/>
          <w:i/>
          <w:iCs/>
          <w:sz w:val="26"/>
          <w:szCs w:val="26"/>
          <w:rtl/>
        </w:rPr>
        <w:t>(</w:t>
      </w:r>
      <w:r w:rsidR="00B50D19">
        <w:rPr>
          <w:rFonts w:ascii="Simplified Arabic" w:hAnsi="Simplified Arabic" w:cs="Simplified Arabic" w:hint="cs"/>
          <w:i/>
          <w:iCs/>
          <w:sz w:val="26"/>
          <w:szCs w:val="26"/>
          <w:rtl/>
        </w:rPr>
        <w:t>ج</w:t>
      </w:r>
      <w:r w:rsidR="00C50A60" w:rsidRPr="00444E4D">
        <w:rPr>
          <w:rFonts w:ascii="Simplified Arabic" w:hAnsi="Simplified Arabic" w:cs="Simplified Arabic"/>
          <w:i/>
          <w:iCs/>
          <w:sz w:val="26"/>
          <w:szCs w:val="26"/>
          <w:rtl/>
        </w:rPr>
        <w:t>) تطوير زيت النخيل (جديد)</w:t>
      </w:r>
    </w:p>
    <w:p w:rsidR="00D04E55" w:rsidRPr="00AB58C3" w:rsidRDefault="00D04E55" w:rsidP="00D04E55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i/>
          <w:iCs/>
          <w:sz w:val="16"/>
          <w:szCs w:val="16"/>
        </w:rPr>
      </w:pPr>
    </w:p>
    <w:p w:rsidR="00C50A60" w:rsidRDefault="00C50A60" w:rsidP="00C50A60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  <w:r w:rsidRPr="00C50A60">
        <w:rPr>
          <w:rFonts w:ascii="Simplified Arabic" w:hAnsi="Simplified Arabic" w:cs="Simplified Arabic"/>
          <w:b/>
          <w:bCs/>
          <w:sz w:val="26"/>
          <w:szCs w:val="26"/>
          <w:rtl/>
        </w:rPr>
        <w:t>الديباجة</w:t>
      </w:r>
    </w:p>
    <w:p w:rsidR="00444E4D" w:rsidRPr="00F6796F" w:rsidRDefault="00444E4D" w:rsidP="00444E4D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i/>
          <w:iCs/>
          <w:sz w:val="26"/>
          <w:szCs w:val="26"/>
        </w:rPr>
      </w:pPr>
      <w:r w:rsidRPr="00F6796F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 xml:space="preserve">(أ) مذكرات مفاهيم عن خطة عمل منظمة </w:t>
      </w:r>
      <w:r w:rsidRPr="00F6796F">
        <w:rPr>
          <w:rFonts w:ascii="Simplified Arabic" w:hAnsi="Simplified Arabic" w:cs="Simplified Arabic" w:hint="cs"/>
          <w:b/>
          <w:bCs/>
          <w:i/>
          <w:iCs/>
          <w:sz w:val="26"/>
          <w:szCs w:val="26"/>
          <w:rtl/>
        </w:rPr>
        <w:t>التعاون</w:t>
      </w:r>
      <w:r w:rsidRPr="00F6796F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 xml:space="preserve"> الإسلامي لتنمية الأرز والقمح </w:t>
      </w:r>
      <w:proofErr w:type="spellStart"/>
      <w:r w:rsidRPr="00F6796F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>والكسافا</w:t>
      </w:r>
      <w:proofErr w:type="spellEnd"/>
    </w:p>
    <w:p w:rsidR="00444E4D" w:rsidRPr="00444E4D" w:rsidRDefault="00444E4D" w:rsidP="00444E4D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444E4D">
        <w:rPr>
          <w:rFonts w:ascii="Simplified Arabic" w:hAnsi="Simplified Arabic" w:cs="Simplified Arabic"/>
          <w:sz w:val="26"/>
          <w:szCs w:val="26"/>
          <w:rtl/>
        </w:rPr>
        <w:t>تنفيذاً للقرار رقم 1/46-</w:t>
      </w:r>
      <w:r w:rsidRPr="00444E4D">
        <w:rPr>
          <w:rFonts w:ascii="Simplified Arabic" w:hAnsi="Simplified Arabic" w:cs="Simplified Arabic"/>
          <w:sz w:val="26"/>
          <w:szCs w:val="26"/>
        </w:rPr>
        <w:t>E</w:t>
      </w:r>
      <w:r w:rsidRPr="00444E4D">
        <w:rPr>
          <w:rFonts w:ascii="Simplified Arabic" w:hAnsi="Simplified Arabic" w:cs="Simplified Arabic"/>
          <w:sz w:val="26"/>
          <w:szCs w:val="26"/>
          <w:rtl/>
        </w:rPr>
        <w:t xml:space="preserve"> الذي تم تبنيه في الدورة السادسة والأربعين لمجلس وزراء الخارجية المنعقد في أبو ظبي في </w:t>
      </w:r>
      <w:r>
        <w:rPr>
          <w:rFonts w:ascii="Simplified Arabic" w:hAnsi="Simplified Arabic" w:cs="Simplified Arabic" w:hint="cs"/>
          <w:sz w:val="26"/>
          <w:szCs w:val="26"/>
          <w:rtl/>
        </w:rPr>
        <w:t xml:space="preserve">  </w:t>
      </w:r>
      <w:r w:rsidRPr="00444E4D">
        <w:rPr>
          <w:rFonts w:ascii="Simplified Arabic" w:hAnsi="Simplified Arabic" w:cs="Simplified Arabic"/>
          <w:sz w:val="26"/>
          <w:szCs w:val="26"/>
          <w:rtl/>
        </w:rPr>
        <w:t>1-2 مار</w:t>
      </w:r>
      <w:r>
        <w:rPr>
          <w:rFonts w:ascii="Simplified Arabic" w:hAnsi="Simplified Arabic" w:cs="Simplified Arabic"/>
          <w:sz w:val="26"/>
          <w:szCs w:val="26"/>
          <w:rtl/>
        </w:rPr>
        <w:t>س 2019 وكذلك التفويض الممنوح لـ</w:t>
      </w:r>
      <w:r w:rsidRPr="00444E4D">
        <w:rPr>
          <w:rFonts w:ascii="Simplified Arabic" w:hAnsi="Simplified Arabic" w:cs="Simplified Arabic"/>
          <w:sz w:val="26"/>
          <w:szCs w:val="26"/>
          <w:rtl/>
        </w:rPr>
        <w:t xml:space="preserve">لمنظمة الإسلامية للأمن الغذائي من قبل مجلس وزراء </w:t>
      </w:r>
      <w:r w:rsidRPr="00444E4D">
        <w:rPr>
          <w:rFonts w:ascii="Simplified Arabic" w:hAnsi="Simplified Arabic" w:cs="Simplified Arabic" w:hint="cs"/>
          <w:sz w:val="26"/>
          <w:szCs w:val="26"/>
          <w:rtl/>
        </w:rPr>
        <w:t>الخارجية،</w:t>
      </w:r>
      <w:r w:rsidRPr="00444E4D">
        <w:rPr>
          <w:rFonts w:ascii="Simplified Arabic" w:hAnsi="Simplified Arabic" w:cs="Simplified Arabic"/>
          <w:sz w:val="26"/>
          <w:szCs w:val="26"/>
          <w:rtl/>
        </w:rPr>
        <w:t xml:space="preserve"> قامت أمانة المنظمة الإسلامية للأمن الغذائي بتطوير البرامج المعنية حول تنمية القمح والأرز </w:t>
      </w:r>
      <w:proofErr w:type="spellStart"/>
      <w:r w:rsidRPr="00444E4D">
        <w:rPr>
          <w:rFonts w:ascii="Simplified Arabic" w:hAnsi="Simplified Arabic" w:cs="Simplified Arabic"/>
          <w:sz w:val="26"/>
          <w:szCs w:val="26"/>
          <w:rtl/>
        </w:rPr>
        <w:t>والكسافا</w:t>
      </w:r>
      <w:proofErr w:type="spellEnd"/>
      <w:r w:rsidRPr="00444E4D">
        <w:rPr>
          <w:rFonts w:ascii="Simplified Arabic" w:hAnsi="Simplified Arabic" w:cs="Simplified Arabic"/>
          <w:sz w:val="26"/>
          <w:szCs w:val="26"/>
          <w:rtl/>
        </w:rPr>
        <w:t>.</w:t>
      </w:r>
    </w:p>
    <w:p w:rsidR="00F6796F" w:rsidRDefault="00D04E55" w:rsidP="00B50D19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2.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 xml:space="preserve">الهدف الرئيسي للبرامج هو ضمان الاكتفاء الذاتي للسلع المختارة في خطة </w:t>
      </w:r>
      <w:r w:rsidR="00444E4D">
        <w:rPr>
          <w:rFonts w:ascii="Simplified Arabic" w:hAnsi="Simplified Arabic" w:cs="Simplified Arabic" w:hint="cs"/>
          <w:sz w:val="26"/>
          <w:szCs w:val="26"/>
          <w:rtl/>
        </w:rPr>
        <w:t>متوسطة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 xml:space="preserve"> المدة</w:t>
      </w:r>
      <w:r w:rsidR="00444E4D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444E4D">
        <w:rPr>
          <w:rFonts w:ascii="Simplified Arabic" w:hAnsi="Simplified Arabic" w:cs="Simplified Arabic" w:hint="cs"/>
          <w:sz w:val="26"/>
          <w:szCs w:val="26"/>
          <w:rtl/>
        </w:rPr>
        <w:t xml:space="preserve">بحيث 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>يمكن تن</w:t>
      </w:r>
      <w:r w:rsidR="00444E4D">
        <w:rPr>
          <w:rFonts w:ascii="Simplified Arabic" w:hAnsi="Simplified Arabic" w:cs="Simplified Arabic"/>
          <w:sz w:val="26"/>
          <w:szCs w:val="26"/>
          <w:rtl/>
        </w:rPr>
        <w:t>فيذ ذلك من خلال زيادة الإنتاجية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 xml:space="preserve"> والوصول إلى أصناف البذور المحسنة ونشر الوعي بالزراعة الحديثة</w:t>
      </w:r>
      <w:r w:rsidR="00444E4D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>وتعزيز برامج الإرشاد وجذب الاستثمار</w:t>
      </w:r>
      <w:r w:rsidR="00444E4D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 xml:space="preserve"> من أجل إنجاز هذه المهمة البالغ</w:t>
      </w:r>
      <w:r w:rsidR="00444E4D">
        <w:rPr>
          <w:rFonts w:ascii="Simplified Arabic" w:hAnsi="Simplified Arabic" w:cs="Simplified Arabic"/>
          <w:sz w:val="26"/>
          <w:szCs w:val="26"/>
          <w:rtl/>
        </w:rPr>
        <w:t>ة الأهمية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 xml:space="preserve"> بدأت المنظمة الإسلامية للأمن الغذائي البرامج وشددت على دورها في تحقيق الأمن الغذائي المستدام </w:t>
      </w:r>
      <w:r w:rsidR="00444E4D">
        <w:rPr>
          <w:rFonts w:ascii="Simplified Arabic" w:hAnsi="Simplified Arabic" w:cs="Simplified Arabic" w:hint="cs"/>
          <w:sz w:val="26"/>
          <w:szCs w:val="26"/>
          <w:rtl/>
        </w:rPr>
        <w:t>و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 xml:space="preserve">تعزيز التعاون داخل منظمة </w:t>
      </w:r>
      <w:r w:rsidR="00444E4D">
        <w:rPr>
          <w:rFonts w:ascii="Simplified Arabic" w:hAnsi="Simplified Arabic" w:cs="Simplified Arabic" w:hint="cs"/>
          <w:sz w:val="26"/>
          <w:szCs w:val="26"/>
          <w:rtl/>
        </w:rPr>
        <w:t>التعاون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 xml:space="preserve"> الإسلامي من أجل تحسين إنتاجية السلع المشار إليها لدعم توافر الغذاء وبالتالي زيادة مستوى الأمن الغذائي.</w:t>
      </w:r>
    </w:p>
    <w:p w:rsidR="00B50D19" w:rsidRPr="00444E4D" w:rsidRDefault="00B50D19" w:rsidP="00B50D19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</w:p>
    <w:p w:rsidR="00444E4D" w:rsidRPr="00F6796F" w:rsidRDefault="00444E4D" w:rsidP="00B50D19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i/>
          <w:iCs/>
          <w:sz w:val="26"/>
          <w:szCs w:val="26"/>
        </w:rPr>
      </w:pPr>
      <w:r w:rsidRPr="00F6796F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>(</w:t>
      </w:r>
      <w:r w:rsidR="00B50D19">
        <w:rPr>
          <w:rFonts w:ascii="Simplified Arabic" w:hAnsi="Simplified Arabic" w:cs="Simplified Arabic" w:hint="cs"/>
          <w:b/>
          <w:bCs/>
          <w:i/>
          <w:iCs/>
          <w:sz w:val="26"/>
          <w:szCs w:val="26"/>
          <w:rtl/>
        </w:rPr>
        <w:t>ب</w:t>
      </w:r>
      <w:r w:rsidRPr="00F6796F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>) إنشاء مراكز التميز</w:t>
      </w:r>
    </w:p>
    <w:p w:rsidR="00444E4D" w:rsidRPr="00444E4D" w:rsidRDefault="00B50D19" w:rsidP="00444E4D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3</w:t>
      </w:r>
      <w:r w:rsidR="00D04E55">
        <w:rPr>
          <w:rFonts w:ascii="Simplified Arabic" w:hAnsi="Simplified Arabic" w:cs="Simplified Arabic" w:hint="cs"/>
          <w:sz w:val="26"/>
          <w:szCs w:val="26"/>
          <w:rtl/>
        </w:rPr>
        <w:t>.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 xml:space="preserve">تدرك </w:t>
      </w:r>
      <w:r w:rsidR="00444E4D" w:rsidRPr="00C50A60">
        <w:rPr>
          <w:rFonts w:ascii="Simplified Arabic" w:hAnsi="Simplified Arabic" w:cs="Simplified Arabic"/>
          <w:sz w:val="26"/>
          <w:szCs w:val="26"/>
          <w:rtl/>
        </w:rPr>
        <w:t xml:space="preserve">المنظمة </w:t>
      </w:r>
      <w:r w:rsidR="00444E4D">
        <w:rPr>
          <w:rFonts w:ascii="Simplified Arabic" w:hAnsi="Simplified Arabic" w:cs="Simplified Arabic" w:hint="cs"/>
          <w:sz w:val="26"/>
          <w:szCs w:val="26"/>
          <w:rtl/>
        </w:rPr>
        <w:t>الاسلامية</w:t>
      </w:r>
      <w:r w:rsidR="00444E4D" w:rsidRPr="00C50A60">
        <w:rPr>
          <w:rFonts w:ascii="Simplified Arabic" w:hAnsi="Simplified Arabic" w:cs="Simplified Arabic"/>
          <w:sz w:val="26"/>
          <w:szCs w:val="26"/>
          <w:rtl/>
        </w:rPr>
        <w:t xml:space="preserve"> للأمن الغذائي 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 xml:space="preserve">الحاجة الماسة لإنشاء منصة لتطوير السلع الزراعية الاستراتيجية (القمح </w:t>
      </w:r>
      <w:proofErr w:type="spellStart"/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>والكسافا</w:t>
      </w:r>
      <w:proofErr w:type="spellEnd"/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 xml:space="preserve"> والأرز) في الدول ال</w:t>
      </w:r>
      <w:r w:rsidR="00444E4D">
        <w:rPr>
          <w:rFonts w:ascii="Simplified Arabic" w:hAnsi="Simplified Arabic" w:cs="Simplified Arabic"/>
          <w:sz w:val="26"/>
          <w:szCs w:val="26"/>
          <w:rtl/>
        </w:rPr>
        <w:t>أعضاء في منظمة التعاون الإسلامي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444E4D">
        <w:rPr>
          <w:rFonts w:ascii="Simplified Arabic" w:hAnsi="Simplified Arabic" w:cs="Simplified Arabic" w:hint="cs"/>
          <w:sz w:val="26"/>
          <w:szCs w:val="26"/>
          <w:rtl/>
        </w:rPr>
        <w:t>و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 xml:space="preserve">في هذا </w:t>
      </w:r>
      <w:r w:rsidR="00444E4D" w:rsidRPr="00444E4D">
        <w:rPr>
          <w:rFonts w:ascii="Simplified Arabic" w:hAnsi="Simplified Arabic" w:cs="Simplified Arabic" w:hint="cs"/>
          <w:sz w:val="26"/>
          <w:szCs w:val="26"/>
          <w:rtl/>
        </w:rPr>
        <w:t>الصدد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 xml:space="preserve"> بدأت </w:t>
      </w:r>
      <w:r w:rsidR="00444E4D" w:rsidRPr="00C50A60">
        <w:rPr>
          <w:rFonts w:ascii="Simplified Arabic" w:hAnsi="Simplified Arabic" w:cs="Simplified Arabic"/>
          <w:sz w:val="26"/>
          <w:szCs w:val="26"/>
          <w:rtl/>
        </w:rPr>
        <w:t xml:space="preserve">المنظمة </w:t>
      </w:r>
      <w:r w:rsidR="00444E4D">
        <w:rPr>
          <w:rFonts w:ascii="Simplified Arabic" w:hAnsi="Simplified Arabic" w:cs="Simplified Arabic" w:hint="cs"/>
          <w:sz w:val="26"/>
          <w:szCs w:val="26"/>
          <w:rtl/>
        </w:rPr>
        <w:t>الاسلامية</w:t>
      </w:r>
      <w:r w:rsidR="00444E4D" w:rsidRPr="00C50A60">
        <w:rPr>
          <w:rFonts w:ascii="Simplified Arabic" w:hAnsi="Simplified Arabic" w:cs="Simplified Arabic"/>
          <w:sz w:val="26"/>
          <w:szCs w:val="26"/>
          <w:rtl/>
        </w:rPr>
        <w:t xml:space="preserve"> للأمن الغذائي 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 xml:space="preserve">في 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lastRenderedPageBreak/>
        <w:t>إنشاء مراكز الامتياز في المناطق الفرعية الرئيسية لكل من السلع المختارة</w:t>
      </w:r>
      <w:r w:rsidR="00444E4D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 xml:space="preserve"> وستعمل هذه المراكز بدورها لإجراء وتنسيق برامج التدريب والبحث بين الدول الأعضاء.</w:t>
      </w:r>
    </w:p>
    <w:p w:rsidR="00D04E55" w:rsidRPr="00444E4D" w:rsidRDefault="00B50D19" w:rsidP="00D04E55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4</w:t>
      </w:r>
      <w:r w:rsidR="00D04E55">
        <w:rPr>
          <w:rFonts w:ascii="Simplified Arabic" w:hAnsi="Simplified Arabic" w:cs="Simplified Arabic" w:hint="cs"/>
          <w:sz w:val="26"/>
          <w:szCs w:val="26"/>
          <w:rtl/>
        </w:rPr>
        <w:t>.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 xml:space="preserve">حاليًا هناك ثلاثة برامج قيد التشغيل لتطوير السلع الاستراتيجية المتعلقة بالقمح والأرز </w:t>
      </w:r>
      <w:proofErr w:type="spellStart"/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>والكسافا</w:t>
      </w:r>
      <w:proofErr w:type="spellEnd"/>
      <w:r w:rsidR="00444E4D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 xml:space="preserve"> عقدت الاجتماعات الافتتاحية </w:t>
      </w:r>
      <w:r w:rsidR="00444E4D">
        <w:rPr>
          <w:rFonts w:ascii="Simplified Arabic" w:hAnsi="Simplified Arabic" w:cs="Simplified Arabic" w:hint="cs"/>
          <w:sz w:val="26"/>
          <w:szCs w:val="26"/>
          <w:rtl/>
        </w:rPr>
        <w:t>لمراكز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 xml:space="preserve"> التميز لتنمية القمح والأرز في أكتوبر 2020 واستضافتها جمهورية </w:t>
      </w:r>
      <w:r w:rsidR="00D04E55" w:rsidRPr="00444E4D">
        <w:rPr>
          <w:rFonts w:ascii="Simplified Arabic" w:hAnsi="Simplified Arabic" w:cs="Simplified Arabic" w:hint="cs"/>
          <w:sz w:val="26"/>
          <w:szCs w:val="26"/>
          <w:rtl/>
        </w:rPr>
        <w:t>كازاخستان،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 xml:space="preserve"> وجمعت مؤسسات </w:t>
      </w:r>
      <w:r w:rsidR="00444E4D">
        <w:rPr>
          <w:rFonts w:ascii="Simplified Arabic" w:hAnsi="Simplified Arabic" w:cs="Simplified Arabic"/>
          <w:sz w:val="26"/>
          <w:szCs w:val="26"/>
          <w:rtl/>
        </w:rPr>
        <w:t>منظمة التعاون الإسلامي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 xml:space="preserve"> ذات الصلة والدول الأعضاء لمناقشة تطوير أنشطة مراكز التميز</w:t>
      </w:r>
      <w:r w:rsidR="00444E4D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 xml:space="preserve"> وعلى نفس المنوال</w:t>
      </w:r>
      <w:r w:rsidR="00444E4D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 xml:space="preserve">انعقدت اجتماعات فريق العمل بين </w:t>
      </w:r>
      <w:r w:rsidR="00444E4D" w:rsidRPr="00C50A60">
        <w:rPr>
          <w:rFonts w:ascii="Simplified Arabic" w:hAnsi="Simplified Arabic" w:cs="Simplified Arabic"/>
          <w:sz w:val="26"/>
          <w:szCs w:val="26"/>
          <w:rtl/>
        </w:rPr>
        <w:t xml:space="preserve">المنظمة </w:t>
      </w:r>
      <w:r w:rsidR="00444E4D">
        <w:rPr>
          <w:rFonts w:ascii="Simplified Arabic" w:hAnsi="Simplified Arabic" w:cs="Simplified Arabic" w:hint="cs"/>
          <w:sz w:val="26"/>
          <w:szCs w:val="26"/>
          <w:rtl/>
        </w:rPr>
        <w:t>الاسلامية</w:t>
      </w:r>
      <w:r w:rsidR="00444E4D" w:rsidRPr="00C50A60">
        <w:rPr>
          <w:rFonts w:ascii="Simplified Arabic" w:hAnsi="Simplified Arabic" w:cs="Simplified Arabic"/>
          <w:sz w:val="26"/>
          <w:szCs w:val="26"/>
          <w:rtl/>
        </w:rPr>
        <w:t xml:space="preserve"> للأمن الغذائي 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>والبنك الإسلامي للتنمية لمناقشة إمكانيات التنسيق في تمديد مركز التميز.</w:t>
      </w:r>
    </w:p>
    <w:p w:rsidR="00AB58C3" w:rsidRDefault="00B50D19" w:rsidP="00AB58C3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5</w:t>
      </w:r>
      <w:r w:rsidR="00D04E55">
        <w:rPr>
          <w:rFonts w:ascii="Simplified Arabic" w:hAnsi="Simplified Arabic" w:cs="Simplified Arabic" w:hint="cs"/>
          <w:sz w:val="26"/>
          <w:szCs w:val="26"/>
          <w:rtl/>
        </w:rPr>
        <w:t>.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>من أجل ضم</w:t>
      </w:r>
      <w:r w:rsidR="00444E4D">
        <w:rPr>
          <w:rFonts w:ascii="Simplified Arabic" w:hAnsi="Simplified Arabic" w:cs="Simplified Arabic"/>
          <w:sz w:val="26"/>
          <w:szCs w:val="26"/>
          <w:rtl/>
        </w:rPr>
        <w:t>ان استدامة مركز التميز الإقليمي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 xml:space="preserve"> من الضروري اتباع آلية التشغيل الدقيقة للحفاظ على التمويل المستمر للمشاريع والأنشطة</w:t>
      </w:r>
      <w:r w:rsidR="00444E4D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 xml:space="preserve"> يعتبر مركز التميز الإقليمي سلة غذائية ومصدرًا لتقديم الدعم الزراعي من خلال استخدام أحدث التقنيات الرقمية والمعلوماتية</w:t>
      </w:r>
      <w:r w:rsidR="00444E4D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 xml:space="preserve"> ومن المقترح أيضًا البدء من مركز التميز الإقليمي التجريبي والخضوع للتحليل والتقييم</w:t>
      </w:r>
      <w:r w:rsidR="00444E4D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 xml:space="preserve"> سيتم إنشاء عمليات مراكز التميز الإقليمية بشكل تدريجي </w:t>
      </w:r>
      <w:r w:rsidR="00B56565">
        <w:rPr>
          <w:rFonts w:ascii="Simplified Arabic" w:hAnsi="Simplified Arabic" w:cs="Simplified Arabic" w:hint="cs"/>
          <w:sz w:val="26"/>
          <w:szCs w:val="26"/>
          <w:rtl/>
        </w:rPr>
        <w:t>و</w:t>
      </w:r>
      <w:r w:rsidR="00444E4D" w:rsidRPr="00444E4D">
        <w:rPr>
          <w:rFonts w:ascii="Simplified Arabic" w:hAnsi="Simplified Arabic" w:cs="Simplified Arabic"/>
          <w:sz w:val="26"/>
          <w:szCs w:val="26"/>
          <w:rtl/>
        </w:rPr>
        <w:t>قد تخضع هذه القضايا لدراسة جدوى بناءً على شروط مرجعية معدة تضمن نجاح المشروع.</w:t>
      </w:r>
    </w:p>
    <w:p w:rsidR="00AB58C3" w:rsidRPr="00D04E55" w:rsidRDefault="00AB58C3" w:rsidP="00AB58C3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:rsidR="006E07BD" w:rsidRPr="00F6796F" w:rsidRDefault="00444E4D" w:rsidP="00444E4D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i/>
          <w:iCs/>
          <w:sz w:val="26"/>
          <w:szCs w:val="26"/>
        </w:rPr>
      </w:pPr>
      <w:r w:rsidRPr="00F6796F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 xml:space="preserve"> </w:t>
      </w:r>
      <w:r w:rsidR="006E07BD" w:rsidRPr="00F6796F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>(</w:t>
      </w:r>
      <w:r w:rsidR="008F79A0" w:rsidRPr="00F6796F">
        <w:rPr>
          <w:rFonts w:ascii="Simplified Arabic" w:hAnsi="Simplified Arabic" w:cs="Simplified Arabic" w:hint="cs"/>
          <w:b/>
          <w:bCs/>
          <w:i/>
          <w:iCs/>
          <w:sz w:val="26"/>
          <w:szCs w:val="26"/>
          <w:rtl/>
        </w:rPr>
        <w:t>ج</w:t>
      </w:r>
      <w:r w:rsidR="006E07BD" w:rsidRPr="00F6796F">
        <w:rPr>
          <w:rFonts w:ascii="Simplified Arabic" w:hAnsi="Simplified Arabic" w:cs="Simplified Arabic"/>
          <w:b/>
          <w:bCs/>
          <w:i/>
          <w:iCs/>
          <w:sz w:val="26"/>
          <w:szCs w:val="26"/>
          <w:rtl/>
        </w:rPr>
        <w:t>) تطوير زيت النخيل (جديد)</w:t>
      </w:r>
    </w:p>
    <w:p w:rsidR="006E07BD" w:rsidRPr="006E07BD" w:rsidRDefault="00B50D19" w:rsidP="006E07BD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6</w:t>
      </w:r>
      <w:r w:rsidR="00D04E55">
        <w:rPr>
          <w:rFonts w:ascii="Simplified Arabic" w:hAnsi="Simplified Arabic" w:cs="Simplified Arabic" w:hint="cs"/>
          <w:sz w:val="26"/>
          <w:szCs w:val="26"/>
          <w:rtl/>
        </w:rPr>
        <w:t>.</w:t>
      </w:r>
      <w:r w:rsidR="006E07BD" w:rsidRPr="006E07BD">
        <w:rPr>
          <w:rFonts w:ascii="Simplified Arabic" w:hAnsi="Simplified Arabic" w:cs="Simplified Arabic"/>
          <w:sz w:val="26"/>
          <w:szCs w:val="26"/>
          <w:rtl/>
        </w:rPr>
        <w:t xml:space="preserve">وبالتزامن مع </w:t>
      </w:r>
      <w:r w:rsidR="006E07BD" w:rsidRPr="006E07BD">
        <w:rPr>
          <w:rFonts w:ascii="Simplified Arabic" w:hAnsi="Simplified Arabic" w:cs="Simplified Arabic" w:hint="cs"/>
          <w:sz w:val="26"/>
          <w:szCs w:val="26"/>
          <w:rtl/>
        </w:rPr>
        <w:t>ذلك</w:t>
      </w:r>
      <w:r w:rsidR="006E07BD" w:rsidRPr="006E07BD">
        <w:rPr>
          <w:rFonts w:ascii="Simplified Arabic" w:hAnsi="Simplified Arabic" w:cs="Simplified Arabic"/>
          <w:sz w:val="26"/>
          <w:szCs w:val="26"/>
          <w:rtl/>
        </w:rPr>
        <w:t xml:space="preserve"> تبحث الأمانة العامة أيضًا في إطار التعاون متعدد الأطراف الذي من شأنه أن يساعد في تطوير سلسلة القيمة لزيت النخيل.</w:t>
      </w:r>
    </w:p>
    <w:p w:rsidR="006E07BD" w:rsidRPr="006E07BD" w:rsidRDefault="006E07BD" w:rsidP="006E07BD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6E07BD">
        <w:rPr>
          <w:rFonts w:ascii="Simplified Arabic" w:hAnsi="Simplified Arabic" w:cs="Simplified Arabic"/>
          <w:sz w:val="26"/>
          <w:szCs w:val="26"/>
          <w:rtl/>
        </w:rPr>
        <w:t xml:space="preserve">بعد اعتماد برنامج منظمة </w:t>
      </w:r>
      <w:r>
        <w:rPr>
          <w:rFonts w:ascii="Simplified Arabic" w:hAnsi="Simplified Arabic" w:cs="Simplified Arabic" w:hint="cs"/>
          <w:sz w:val="26"/>
          <w:szCs w:val="26"/>
          <w:rtl/>
        </w:rPr>
        <w:t>التعاون</w:t>
      </w:r>
      <w:r w:rsidRPr="006E07BD">
        <w:rPr>
          <w:rFonts w:ascii="Simplified Arabic" w:hAnsi="Simplified Arabic" w:cs="Simplified Arabic"/>
          <w:sz w:val="26"/>
          <w:szCs w:val="26"/>
          <w:rtl/>
        </w:rPr>
        <w:t xml:space="preserve"> الإسلامي </w:t>
      </w:r>
      <w:r w:rsidRPr="006E07BD">
        <w:rPr>
          <w:rFonts w:ascii="Simplified Arabic" w:hAnsi="Simplified Arabic" w:cs="Simplified Arabic" w:hint="cs"/>
          <w:sz w:val="26"/>
          <w:szCs w:val="26"/>
          <w:rtl/>
        </w:rPr>
        <w:t>المذكور</w:t>
      </w:r>
      <w:r w:rsidRPr="006E07BD">
        <w:rPr>
          <w:rFonts w:ascii="Simplified Arabic" w:hAnsi="Simplified Arabic" w:cs="Simplified Arabic"/>
          <w:sz w:val="26"/>
          <w:szCs w:val="26"/>
          <w:rtl/>
        </w:rPr>
        <w:t xml:space="preserve"> تركزت الجهود على تطوير زيت النخيل كأحد أهم السلع </w:t>
      </w:r>
      <w:r w:rsidRPr="006E07BD">
        <w:rPr>
          <w:rFonts w:ascii="Simplified Arabic" w:hAnsi="Simplified Arabic" w:cs="Simplified Arabic" w:hint="cs"/>
          <w:sz w:val="26"/>
          <w:szCs w:val="26"/>
          <w:rtl/>
        </w:rPr>
        <w:t>الاستراتيجية</w:t>
      </w:r>
      <w:r w:rsidRPr="006E07BD">
        <w:rPr>
          <w:rFonts w:ascii="Simplified Arabic" w:hAnsi="Simplified Arabic" w:cs="Simplified Arabic"/>
          <w:sz w:val="26"/>
          <w:szCs w:val="26"/>
          <w:rtl/>
        </w:rPr>
        <w:t xml:space="preserve"> في الدول الأعضاء في منظمة </w:t>
      </w:r>
      <w:r>
        <w:rPr>
          <w:rFonts w:ascii="Simplified Arabic" w:hAnsi="Simplified Arabic" w:cs="Simplified Arabic" w:hint="cs"/>
          <w:sz w:val="26"/>
          <w:szCs w:val="26"/>
          <w:rtl/>
        </w:rPr>
        <w:t>التعاون</w:t>
      </w:r>
      <w:r w:rsidRPr="006E07BD">
        <w:rPr>
          <w:rFonts w:ascii="Simplified Arabic" w:hAnsi="Simplified Arabic" w:cs="Simplified Arabic"/>
          <w:sz w:val="26"/>
          <w:szCs w:val="26"/>
          <w:rtl/>
        </w:rPr>
        <w:t xml:space="preserve"> الإسلامي</w:t>
      </w:r>
      <w:r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Pr="006E07BD">
        <w:rPr>
          <w:rFonts w:ascii="Simplified Arabic" w:hAnsi="Simplified Arabic" w:cs="Simplified Arabic"/>
          <w:sz w:val="26"/>
          <w:szCs w:val="26"/>
          <w:rtl/>
        </w:rPr>
        <w:t xml:space="preserve"> التوسع في زراعة زيت النخيل </w:t>
      </w:r>
      <w:r>
        <w:rPr>
          <w:rFonts w:ascii="Simplified Arabic" w:hAnsi="Simplified Arabic" w:cs="Simplified Arabic" w:hint="cs"/>
          <w:sz w:val="26"/>
          <w:szCs w:val="26"/>
          <w:rtl/>
        </w:rPr>
        <w:t>في</w:t>
      </w:r>
      <w:r w:rsidRPr="006E07BD">
        <w:rPr>
          <w:rFonts w:ascii="Simplified Arabic" w:hAnsi="Simplified Arabic" w:cs="Simplified Arabic"/>
          <w:sz w:val="26"/>
          <w:szCs w:val="26"/>
          <w:rtl/>
        </w:rPr>
        <w:t xml:space="preserve"> بعض المناطق الجغرافية في آسيا وأفريقيا</w:t>
      </w:r>
      <w:r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Pr="006E07BD">
        <w:rPr>
          <w:rFonts w:ascii="Simplified Arabic" w:hAnsi="Simplified Arabic" w:cs="Simplified Arabic"/>
          <w:sz w:val="26"/>
          <w:szCs w:val="26"/>
          <w:rtl/>
        </w:rPr>
        <w:t xml:space="preserve"> إن ضمان نشر آلية الربط العكسي ونقل التكنولوجيا بين المطورين الرئيسيين في منظمة التعاون الإسلامي لزيت النخيل للمطورين الناشئين سيعزز التنمية والقبول الواسع لهذه السلعة الهامة.</w:t>
      </w:r>
    </w:p>
    <w:p w:rsidR="006E07BD" w:rsidRPr="006E07BD" w:rsidRDefault="00B50D19" w:rsidP="006E07BD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7</w:t>
      </w:r>
      <w:r w:rsidR="00D04E55">
        <w:rPr>
          <w:rFonts w:ascii="Simplified Arabic" w:hAnsi="Simplified Arabic" w:cs="Simplified Arabic" w:hint="cs"/>
          <w:sz w:val="26"/>
          <w:szCs w:val="26"/>
          <w:rtl/>
        </w:rPr>
        <w:t>.</w:t>
      </w:r>
      <w:r w:rsidR="006E07BD" w:rsidRPr="00C50A60">
        <w:rPr>
          <w:rFonts w:ascii="Simplified Arabic" w:hAnsi="Simplified Arabic" w:cs="Simplified Arabic"/>
          <w:sz w:val="26"/>
          <w:szCs w:val="26"/>
          <w:rtl/>
        </w:rPr>
        <w:t xml:space="preserve">المنظمة </w:t>
      </w:r>
      <w:r w:rsidR="006E07BD">
        <w:rPr>
          <w:rFonts w:ascii="Simplified Arabic" w:hAnsi="Simplified Arabic" w:cs="Simplified Arabic" w:hint="cs"/>
          <w:sz w:val="26"/>
          <w:szCs w:val="26"/>
          <w:rtl/>
        </w:rPr>
        <w:t>الاسلامية</w:t>
      </w:r>
      <w:r w:rsidR="006E07BD" w:rsidRPr="00C50A60">
        <w:rPr>
          <w:rFonts w:ascii="Simplified Arabic" w:hAnsi="Simplified Arabic" w:cs="Simplified Arabic"/>
          <w:sz w:val="26"/>
          <w:szCs w:val="26"/>
          <w:rtl/>
        </w:rPr>
        <w:t xml:space="preserve"> للأمن الغذائي </w:t>
      </w:r>
      <w:r w:rsidR="006E07BD" w:rsidRPr="006E07BD">
        <w:rPr>
          <w:rFonts w:ascii="Simplified Arabic" w:hAnsi="Simplified Arabic" w:cs="Simplified Arabic"/>
          <w:sz w:val="26"/>
          <w:szCs w:val="26"/>
          <w:rtl/>
        </w:rPr>
        <w:t>ببرامجها الطموحة المكرسة لتحقيق الأمن الغذائي المرن تدعو الدول الأعضاء في منظمة التعاون الإسلامي للتعاون</w:t>
      </w:r>
      <w:r w:rsidR="006E07BD">
        <w:rPr>
          <w:rFonts w:ascii="Simplified Arabic" w:hAnsi="Simplified Arabic" w:cs="Simplified Arabic" w:hint="cs"/>
          <w:sz w:val="26"/>
          <w:szCs w:val="26"/>
          <w:rtl/>
        </w:rPr>
        <w:t xml:space="preserve"> في هذه البرنامج</w:t>
      </w:r>
      <w:r w:rsidR="006E07BD" w:rsidRPr="006E07BD">
        <w:rPr>
          <w:rFonts w:ascii="Simplified Arabic" w:hAnsi="Simplified Arabic" w:cs="Simplified Arabic"/>
          <w:sz w:val="26"/>
          <w:szCs w:val="26"/>
          <w:rtl/>
        </w:rPr>
        <w:t xml:space="preserve"> وعلى نفس </w:t>
      </w:r>
      <w:r w:rsidR="006E07BD" w:rsidRPr="006E07BD">
        <w:rPr>
          <w:rFonts w:ascii="Simplified Arabic" w:hAnsi="Simplified Arabic" w:cs="Simplified Arabic" w:hint="cs"/>
          <w:sz w:val="26"/>
          <w:szCs w:val="26"/>
          <w:rtl/>
        </w:rPr>
        <w:t>المنوال</w:t>
      </w:r>
      <w:r w:rsidR="006E07BD" w:rsidRPr="006E07BD">
        <w:rPr>
          <w:rFonts w:ascii="Simplified Arabic" w:hAnsi="Simplified Arabic" w:cs="Simplified Arabic"/>
          <w:sz w:val="26"/>
          <w:szCs w:val="26"/>
          <w:rtl/>
        </w:rPr>
        <w:t xml:space="preserve"> تدعو </w:t>
      </w:r>
      <w:r w:rsidR="006E07BD" w:rsidRPr="00C50A60">
        <w:rPr>
          <w:rFonts w:ascii="Simplified Arabic" w:hAnsi="Simplified Arabic" w:cs="Simplified Arabic"/>
          <w:sz w:val="26"/>
          <w:szCs w:val="26"/>
          <w:rtl/>
        </w:rPr>
        <w:t xml:space="preserve">المنظمة </w:t>
      </w:r>
      <w:r w:rsidR="006E07BD">
        <w:rPr>
          <w:rFonts w:ascii="Simplified Arabic" w:hAnsi="Simplified Arabic" w:cs="Simplified Arabic" w:hint="cs"/>
          <w:sz w:val="26"/>
          <w:szCs w:val="26"/>
          <w:rtl/>
        </w:rPr>
        <w:t>الاسلامية</w:t>
      </w:r>
      <w:r w:rsidR="006E07BD" w:rsidRPr="00C50A60">
        <w:rPr>
          <w:rFonts w:ascii="Simplified Arabic" w:hAnsi="Simplified Arabic" w:cs="Simplified Arabic"/>
          <w:sz w:val="26"/>
          <w:szCs w:val="26"/>
          <w:rtl/>
        </w:rPr>
        <w:t xml:space="preserve"> للأمن الغذائي </w:t>
      </w:r>
      <w:r w:rsidR="006E07BD" w:rsidRPr="006E07BD">
        <w:rPr>
          <w:rFonts w:ascii="Simplified Arabic" w:hAnsi="Simplified Arabic" w:cs="Simplified Arabic"/>
          <w:sz w:val="26"/>
          <w:szCs w:val="26"/>
          <w:rtl/>
        </w:rPr>
        <w:t xml:space="preserve">مؤسسات منظمة </w:t>
      </w:r>
      <w:r w:rsidR="006E07BD">
        <w:rPr>
          <w:rFonts w:ascii="Simplified Arabic" w:hAnsi="Simplified Arabic" w:cs="Simplified Arabic" w:hint="cs"/>
          <w:sz w:val="26"/>
          <w:szCs w:val="26"/>
          <w:rtl/>
        </w:rPr>
        <w:t>التعاون</w:t>
      </w:r>
      <w:r w:rsidR="006E07BD" w:rsidRPr="006E07BD">
        <w:rPr>
          <w:rFonts w:ascii="Simplified Arabic" w:hAnsi="Simplified Arabic" w:cs="Simplified Arabic"/>
          <w:sz w:val="26"/>
          <w:szCs w:val="26"/>
          <w:rtl/>
        </w:rPr>
        <w:t xml:space="preserve"> الإسلامي </w:t>
      </w:r>
      <w:r w:rsidR="006E07BD" w:rsidRPr="006E07BD">
        <w:rPr>
          <w:rFonts w:ascii="Simplified Arabic" w:hAnsi="Simplified Arabic" w:cs="Simplified Arabic" w:hint="cs"/>
          <w:sz w:val="26"/>
          <w:szCs w:val="26"/>
          <w:rtl/>
        </w:rPr>
        <w:t>الأخرى،</w:t>
      </w:r>
      <w:r w:rsidR="006E07BD" w:rsidRPr="006E07BD">
        <w:rPr>
          <w:rFonts w:ascii="Simplified Arabic" w:hAnsi="Simplified Arabic" w:cs="Simplified Arabic"/>
          <w:sz w:val="26"/>
          <w:szCs w:val="26"/>
          <w:rtl/>
        </w:rPr>
        <w:t xml:space="preserve"> وهي البنك الإسلامي للتنمية </w:t>
      </w:r>
      <w:proofErr w:type="spellStart"/>
      <w:r w:rsidR="006E07BD" w:rsidRPr="006E07BD">
        <w:rPr>
          <w:rFonts w:ascii="Simplified Arabic" w:hAnsi="Simplified Arabic" w:cs="Simplified Arabic"/>
          <w:sz w:val="26"/>
          <w:szCs w:val="26"/>
          <w:rtl/>
        </w:rPr>
        <w:t>والإيسيسكو</w:t>
      </w:r>
      <w:proofErr w:type="spellEnd"/>
      <w:r w:rsidR="006E07BD" w:rsidRPr="006E07BD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proofErr w:type="spellStart"/>
      <w:r w:rsidR="006E07BD" w:rsidRPr="006E07BD">
        <w:rPr>
          <w:rFonts w:ascii="Simplified Arabic" w:hAnsi="Simplified Arabic" w:cs="Simplified Arabic" w:hint="cs"/>
          <w:sz w:val="26"/>
          <w:szCs w:val="26"/>
          <w:rtl/>
        </w:rPr>
        <w:t>والكومستيك</w:t>
      </w:r>
      <w:proofErr w:type="spellEnd"/>
      <w:r w:rsidR="006E07BD" w:rsidRPr="006E07BD">
        <w:rPr>
          <w:rFonts w:ascii="Simplified Arabic" w:hAnsi="Simplified Arabic" w:cs="Simplified Arabic"/>
          <w:sz w:val="26"/>
          <w:szCs w:val="26"/>
          <w:rtl/>
        </w:rPr>
        <w:t xml:space="preserve"> للتعاون في البرامج المذكورة.</w:t>
      </w:r>
    </w:p>
    <w:p w:rsidR="006E07BD" w:rsidRDefault="006E07BD" w:rsidP="00D04E55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  <w:r w:rsidRPr="006E07BD">
        <w:rPr>
          <w:rFonts w:ascii="Simplified Arabic" w:hAnsi="Simplified Arabic" w:cs="Simplified Arabic"/>
          <w:sz w:val="26"/>
          <w:szCs w:val="26"/>
          <w:rtl/>
        </w:rPr>
        <w:t xml:space="preserve">ستنظر الجمعية العامة في </w:t>
      </w:r>
      <w:r>
        <w:rPr>
          <w:rFonts w:ascii="Simplified Arabic" w:hAnsi="Simplified Arabic" w:cs="Simplified Arabic" w:hint="cs"/>
          <w:sz w:val="26"/>
          <w:szCs w:val="26"/>
          <w:rtl/>
        </w:rPr>
        <w:t>صلاحيات</w:t>
      </w:r>
      <w:r w:rsidRPr="006E07BD">
        <w:rPr>
          <w:rFonts w:ascii="Simplified Arabic" w:hAnsi="Simplified Arabic" w:cs="Simplified Arabic"/>
          <w:sz w:val="26"/>
          <w:szCs w:val="26"/>
          <w:rtl/>
        </w:rPr>
        <w:t xml:space="preserve"> وتكوين اللجنة التوجيهية لكل سلعة ومراكز التميز المعينة.</w:t>
      </w:r>
    </w:p>
    <w:p w:rsidR="00F6796F" w:rsidRDefault="00F6796F" w:rsidP="00F6796F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:rsidR="00B50D19" w:rsidRDefault="00B50D19" w:rsidP="00B50D19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:rsidR="00B50D19" w:rsidRPr="006E07BD" w:rsidRDefault="00B50D19" w:rsidP="00B50D19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</w:p>
    <w:p w:rsidR="006E07BD" w:rsidRPr="006E07BD" w:rsidRDefault="006E07BD" w:rsidP="006E07BD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6E07BD">
        <w:rPr>
          <w:rFonts w:ascii="Simplified Arabic" w:hAnsi="Simplified Arabic" w:cs="Simplified Arabic"/>
          <w:b/>
          <w:bCs/>
          <w:sz w:val="26"/>
          <w:szCs w:val="26"/>
          <w:rtl/>
        </w:rPr>
        <w:lastRenderedPageBreak/>
        <w:t>متابعة</w:t>
      </w:r>
    </w:p>
    <w:p w:rsidR="00B56565" w:rsidRDefault="00B50D19" w:rsidP="00B56565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8</w:t>
      </w:r>
      <w:r w:rsidR="00D04E55">
        <w:rPr>
          <w:rFonts w:ascii="Simplified Arabic" w:hAnsi="Simplified Arabic" w:cs="Simplified Arabic" w:hint="cs"/>
          <w:sz w:val="26"/>
          <w:szCs w:val="26"/>
          <w:rtl/>
        </w:rPr>
        <w:t>.</w:t>
      </w:r>
      <w:r w:rsidR="00B56565" w:rsidRPr="00B56565">
        <w:rPr>
          <w:rFonts w:ascii="Simplified Arabic" w:hAnsi="Simplified Arabic" w:cs="Simplified Arabic"/>
          <w:sz w:val="26"/>
          <w:szCs w:val="26"/>
          <w:rtl/>
        </w:rPr>
        <w:t xml:space="preserve">بعد التجربة الناجحة لتنمية القطن في منظمة التعاون </w:t>
      </w:r>
      <w:r w:rsidR="00B56565" w:rsidRPr="00B56565">
        <w:rPr>
          <w:rFonts w:ascii="Simplified Arabic" w:hAnsi="Simplified Arabic" w:cs="Simplified Arabic" w:hint="cs"/>
          <w:sz w:val="26"/>
          <w:szCs w:val="26"/>
          <w:rtl/>
        </w:rPr>
        <w:t>الإسلامي</w:t>
      </w:r>
      <w:r w:rsidR="00B56565" w:rsidRPr="00B56565">
        <w:rPr>
          <w:rFonts w:ascii="Simplified Arabic" w:hAnsi="Simplified Arabic" w:cs="Simplified Arabic"/>
          <w:sz w:val="26"/>
          <w:szCs w:val="26"/>
          <w:rtl/>
        </w:rPr>
        <w:t xml:space="preserve"> تخصص الأمانة العامة دورًا محوريًا لمراكز التميز لغرض بناء القدرات التقنية والصناعية لمؤسسات الدول الأعضاء وتجميع الموارد في القطاعات التكنولوجية والعلمية</w:t>
      </w:r>
      <w:r w:rsidR="00B56565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B56565" w:rsidRPr="00B56565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B56565">
        <w:rPr>
          <w:rFonts w:ascii="Simplified Arabic" w:hAnsi="Simplified Arabic" w:cs="Simplified Arabic" w:hint="cs"/>
          <w:sz w:val="26"/>
          <w:szCs w:val="26"/>
          <w:rtl/>
        </w:rPr>
        <w:t xml:space="preserve">حيث </w:t>
      </w:r>
      <w:r w:rsidR="00B56565" w:rsidRPr="00B56565">
        <w:rPr>
          <w:rFonts w:ascii="Simplified Arabic" w:hAnsi="Simplified Arabic" w:cs="Simplified Arabic"/>
          <w:sz w:val="26"/>
          <w:szCs w:val="26"/>
          <w:rtl/>
        </w:rPr>
        <w:t xml:space="preserve">تم تعيين مراكز التميز المقترحة في مناطق رئيسية </w:t>
      </w:r>
      <w:r w:rsidR="00B56565">
        <w:rPr>
          <w:rFonts w:ascii="Simplified Arabic" w:hAnsi="Simplified Arabic" w:cs="Simplified Arabic"/>
          <w:sz w:val="26"/>
          <w:szCs w:val="26"/>
          <w:rtl/>
        </w:rPr>
        <w:t>على كل من السلع الثلاث المختارة</w:t>
      </w:r>
      <w:r w:rsidR="00B56565" w:rsidRPr="00B56565">
        <w:rPr>
          <w:rFonts w:ascii="Simplified Arabic" w:hAnsi="Simplified Arabic" w:cs="Simplified Arabic"/>
          <w:sz w:val="26"/>
          <w:szCs w:val="26"/>
          <w:rtl/>
        </w:rPr>
        <w:t xml:space="preserve"> وتغطي تركيبتها وهيكلها 41 دولة (24 دولة عضو في </w:t>
      </w:r>
      <w:r w:rsidR="00B56565" w:rsidRPr="00C50A60">
        <w:rPr>
          <w:rFonts w:ascii="Simplified Arabic" w:hAnsi="Simplified Arabic" w:cs="Simplified Arabic"/>
          <w:sz w:val="26"/>
          <w:szCs w:val="26"/>
          <w:rtl/>
        </w:rPr>
        <w:t xml:space="preserve">المنظمة </w:t>
      </w:r>
      <w:r w:rsidR="00B56565">
        <w:rPr>
          <w:rFonts w:ascii="Simplified Arabic" w:hAnsi="Simplified Arabic" w:cs="Simplified Arabic" w:hint="cs"/>
          <w:sz w:val="26"/>
          <w:szCs w:val="26"/>
          <w:rtl/>
        </w:rPr>
        <w:t>الاسلامية</w:t>
      </w:r>
      <w:r w:rsidR="00B56565" w:rsidRPr="00C50A60">
        <w:rPr>
          <w:rFonts w:ascii="Simplified Arabic" w:hAnsi="Simplified Arabic" w:cs="Simplified Arabic"/>
          <w:sz w:val="26"/>
          <w:szCs w:val="26"/>
          <w:rtl/>
        </w:rPr>
        <w:t xml:space="preserve"> للأمن الغذائي </w:t>
      </w:r>
      <w:r w:rsidR="00B56565" w:rsidRPr="00B56565">
        <w:rPr>
          <w:rFonts w:ascii="Simplified Arabic" w:hAnsi="Simplified Arabic" w:cs="Simplified Arabic" w:hint="cs"/>
          <w:sz w:val="26"/>
          <w:szCs w:val="26"/>
          <w:rtl/>
        </w:rPr>
        <w:t xml:space="preserve">و17 </w:t>
      </w:r>
      <w:r w:rsidR="00B56565" w:rsidRPr="00B56565">
        <w:rPr>
          <w:rFonts w:ascii="Simplified Arabic" w:hAnsi="Simplified Arabic" w:cs="Simplified Arabic"/>
          <w:sz w:val="26"/>
          <w:szCs w:val="26"/>
          <w:rtl/>
        </w:rPr>
        <w:t xml:space="preserve"> دولة غير أعضاء) وافقت تركيا وكازاخستان والسنغال وإندونيسيا ونيجيريا على لتكون بمثابة مراكز التميز في مناطقهم في أكتوبر / تشرين الأول </w:t>
      </w:r>
      <w:r w:rsidR="00B56565" w:rsidRPr="00B56565">
        <w:rPr>
          <w:rFonts w:ascii="Simplified Arabic" w:hAnsi="Simplified Arabic" w:cs="Simplified Arabic" w:hint="cs"/>
          <w:sz w:val="26"/>
          <w:szCs w:val="26"/>
          <w:rtl/>
        </w:rPr>
        <w:t>2020،</w:t>
      </w:r>
      <w:r w:rsidR="00B56565" w:rsidRPr="00B56565">
        <w:rPr>
          <w:rFonts w:ascii="Simplified Arabic" w:hAnsi="Simplified Arabic" w:cs="Simplified Arabic"/>
          <w:sz w:val="26"/>
          <w:szCs w:val="26"/>
          <w:rtl/>
        </w:rPr>
        <w:t xml:space="preserve"> نوقشت</w:t>
      </w:r>
      <w:r w:rsidR="00B56565">
        <w:rPr>
          <w:rFonts w:ascii="Simplified Arabic" w:hAnsi="Simplified Arabic" w:cs="Simplified Arabic" w:hint="cs"/>
          <w:sz w:val="26"/>
          <w:szCs w:val="26"/>
          <w:rtl/>
        </w:rPr>
        <w:t xml:space="preserve"> في</w:t>
      </w:r>
      <w:r w:rsidR="00B56565" w:rsidRPr="00B56565">
        <w:rPr>
          <w:rFonts w:ascii="Simplified Arabic" w:hAnsi="Simplified Arabic" w:cs="Simplified Arabic"/>
          <w:sz w:val="26"/>
          <w:szCs w:val="26"/>
          <w:rtl/>
        </w:rPr>
        <w:t xml:space="preserve"> الاجتماعات الافتتاحية الأولى لمراكز التميز في القمح والأرز في كازاخستان بعد التنسيق والمسائل ذات الصلة.</w:t>
      </w:r>
    </w:p>
    <w:p w:rsidR="00F6796F" w:rsidRDefault="00F6796F" w:rsidP="00F6796F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  <w:bookmarkStart w:id="0" w:name="_GoBack"/>
      <w:bookmarkEnd w:id="0"/>
    </w:p>
    <w:p w:rsidR="008F79A0" w:rsidRPr="008F79A0" w:rsidRDefault="008F79A0" w:rsidP="008F79A0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8F79A0">
        <w:rPr>
          <w:rFonts w:ascii="Simplified Arabic" w:hAnsi="Simplified Arabic" w:cs="Simplified Arabic"/>
          <w:b/>
          <w:bCs/>
          <w:sz w:val="26"/>
          <w:szCs w:val="26"/>
          <w:rtl/>
        </w:rPr>
        <w:t>خاتمة</w:t>
      </w:r>
    </w:p>
    <w:p w:rsidR="008F79A0" w:rsidRDefault="00B50D19" w:rsidP="001A6169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9</w:t>
      </w:r>
      <w:r w:rsidR="00D04E55">
        <w:rPr>
          <w:rFonts w:ascii="Simplified Arabic" w:hAnsi="Simplified Arabic" w:cs="Simplified Arabic" w:hint="cs"/>
          <w:sz w:val="26"/>
          <w:szCs w:val="26"/>
          <w:rtl/>
        </w:rPr>
        <w:t>.</w:t>
      </w:r>
      <w:r w:rsidR="008F79A0" w:rsidRPr="008F79A0">
        <w:rPr>
          <w:rFonts w:ascii="Simplified Arabic" w:hAnsi="Simplified Arabic" w:cs="Simplified Arabic"/>
          <w:sz w:val="26"/>
          <w:szCs w:val="26"/>
          <w:rtl/>
        </w:rPr>
        <w:t xml:space="preserve">ستتم دعوة الجمعية العامة للموافقة على خطة العمل المقترحة لتطوير كل سلعة استراتيجية (القمح والأرز </w:t>
      </w:r>
      <w:proofErr w:type="spellStart"/>
      <w:r w:rsidR="008F79A0" w:rsidRPr="008F79A0">
        <w:rPr>
          <w:rFonts w:ascii="Simplified Arabic" w:hAnsi="Simplified Arabic" w:cs="Simplified Arabic"/>
          <w:sz w:val="26"/>
          <w:szCs w:val="26"/>
          <w:rtl/>
        </w:rPr>
        <w:t>والكسافا</w:t>
      </w:r>
      <w:proofErr w:type="spellEnd"/>
      <w:r w:rsidR="008F79A0" w:rsidRPr="008F79A0">
        <w:rPr>
          <w:rFonts w:ascii="Simplified Arabic" w:hAnsi="Simplified Arabic" w:cs="Simplified Arabic"/>
          <w:sz w:val="26"/>
          <w:szCs w:val="26"/>
          <w:rtl/>
        </w:rPr>
        <w:t>) ومراكز التميز للسلع الاستراتيجية المذكورة بالإضافة إلى زيت النخيل.</w:t>
      </w:r>
    </w:p>
    <w:p w:rsidR="00F6796F" w:rsidRDefault="00F6796F" w:rsidP="00AB58C3">
      <w:pPr>
        <w:bidi/>
        <w:spacing w:line="240" w:lineRule="auto"/>
        <w:ind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:rsidR="00F6796F" w:rsidRDefault="00F6796F" w:rsidP="00F6796F">
      <w:pPr>
        <w:bidi/>
        <w:spacing w:after="0" w:line="240" w:lineRule="auto"/>
        <w:ind w:left="-340" w:firstLine="709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>
        <w:rPr>
          <w:rFonts w:ascii="Simplified Arabic" w:hAnsi="Simplified Arabic" w:cs="Simplified Arabic"/>
          <w:b/>
          <w:bCs/>
          <w:sz w:val="26"/>
          <w:szCs w:val="26"/>
          <w:rtl/>
        </w:rPr>
        <w:t>السكرتارية العامة</w:t>
      </w:r>
    </w:p>
    <w:p w:rsidR="00F6796F" w:rsidRDefault="00F6796F" w:rsidP="00F6796F">
      <w:pPr>
        <w:bidi/>
        <w:spacing w:after="0" w:line="240" w:lineRule="auto"/>
        <w:ind w:left="-340" w:firstLine="709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>
        <w:rPr>
          <w:rFonts w:ascii="Simplified Arabic" w:hAnsi="Simplified Arabic" w:cs="Simplified Arabic"/>
          <w:b/>
          <w:bCs/>
          <w:sz w:val="26"/>
          <w:szCs w:val="26"/>
          <w:rtl/>
        </w:rPr>
        <w:t>المنظمة الإسلامية للأمن الغذائي</w:t>
      </w:r>
    </w:p>
    <w:p w:rsidR="00F6796F" w:rsidRDefault="00F6796F" w:rsidP="00F6796F">
      <w:pPr>
        <w:bidi/>
        <w:spacing w:after="0" w:line="240" w:lineRule="auto"/>
        <w:ind w:left="-340" w:firstLine="709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>
        <w:rPr>
          <w:rFonts w:ascii="Simplified Arabic" w:hAnsi="Simplified Arabic" w:cs="Simplified Arabic"/>
          <w:b/>
          <w:bCs/>
          <w:sz w:val="26"/>
          <w:szCs w:val="26"/>
          <w:rtl/>
        </w:rPr>
        <w:t>نور سلطان، جمهورية كازاخستان</w:t>
      </w:r>
    </w:p>
    <w:p w:rsidR="00F6796F" w:rsidRPr="00C50A60" w:rsidRDefault="00F6796F" w:rsidP="00F6796F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</w:p>
    <w:sectPr w:rsidR="00F6796F" w:rsidRPr="00C50A60">
      <w:headerReference w:type="default" r:id="rId7"/>
      <w:footerReference w:type="default" r:id="rId8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5BE" w:rsidRDefault="004B05BE" w:rsidP="006E07BD">
      <w:pPr>
        <w:spacing w:after="0" w:line="240" w:lineRule="auto"/>
      </w:pPr>
      <w:r>
        <w:separator/>
      </w:r>
    </w:p>
  </w:endnote>
  <w:endnote w:type="continuationSeparator" w:id="0">
    <w:p w:rsidR="004B05BE" w:rsidRDefault="004B05BE" w:rsidP="006E0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36170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4E34" w:rsidRDefault="001A4E3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1B4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4E34" w:rsidRDefault="001A4E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5BE" w:rsidRDefault="004B05BE" w:rsidP="006E07BD">
      <w:pPr>
        <w:spacing w:after="0" w:line="240" w:lineRule="auto"/>
      </w:pPr>
      <w:r>
        <w:separator/>
      </w:r>
    </w:p>
  </w:footnote>
  <w:footnote w:type="continuationSeparator" w:id="0">
    <w:p w:rsidR="004B05BE" w:rsidRDefault="004B05BE" w:rsidP="006E0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7BD" w:rsidRDefault="006E07BD" w:rsidP="002E11F9">
    <w:pPr>
      <w:pStyle w:val="Header"/>
      <w:ind w:left="-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A60"/>
    <w:rsid w:val="0013009D"/>
    <w:rsid w:val="001A4E34"/>
    <w:rsid w:val="001A6169"/>
    <w:rsid w:val="00200F24"/>
    <w:rsid w:val="002E11F9"/>
    <w:rsid w:val="00444E4D"/>
    <w:rsid w:val="004B05BE"/>
    <w:rsid w:val="005639F4"/>
    <w:rsid w:val="00584F46"/>
    <w:rsid w:val="00664A25"/>
    <w:rsid w:val="006E07BD"/>
    <w:rsid w:val="008F79A0"/>
    <w:rsid w:val="009B1504"/>
    <w:rsid w:val="00AB58C3"/>
    <w:rsid w:val="00B50D19"/>
    <w:rsid w:val="00B56565"/>
    <w:rsid w:val="00B61B43"/>
    <w:rsid w:val="00C50A60"/>
    <w:rsid w:val="00C856B4"/>
    <w:rsid w:val="00D04E55"/>
    <w:rsid w:val="00D91F37"/>
    <w:rsid w:val="00DD30AE"/>
    <w:rsid w:val="00F6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B921500A-C614-45B1-81D1-845874D1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07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07BD"/>
  </w:style>
  <w:style w:type="paragraph" w:styleId="Footer">
    <w:name w:val="footer"/>
    <w:basedOn w:val="Normal"/>
    <w:link w:val="FooterChar"/>
    <w:uiPriority w:val="99"/>
    <w:unhideWhenUsed/>
    <w:rsid w:val="006E07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0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1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652</Words>
  <Characters>3721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2020-10-17T13:33:00Z</dcterms:created>
  <dcterms:modified xsi:type="dcterms:W3CDTF">2020-11-06T12:36:00Z</dcterms:modified>
</cp:coreProperties>
</file>